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E622B" w14:textId="74ED90E9" w:rsidR="008C7B2F" w:rsidRPr="007968CF" w:rsidRDefault="004551B7" w:rsidP="2C481E08">
      <w:pPr>
        <w:pStyle w:val="Geenafstand"/>
        <w:rPr>
          <w:b/>
          <w:bCs/>
          <w:sz w:val="32"/>
          <w:szCs w:val="32"/>
          <w:lang w:val="nl-NL"/>
        </w:rPr>
      </w:pPr>
      <w:r>
        <w:rPr>
          <w:b/>
          <w:bCs/>
          <w:sz w:val="32"/>
          <w:szCs w:val="32"/>
          <w:lang w:val="nl-NL"/>
        </w:rPr>
        <w:t>Ervaren o</w:t>
      </w:r>
      <w:r w:rsidR="2C481E08" w:rsidRPr="2C481E08">
        <w:rPr>
          <w:b/>
          <w:bCs/>
          <w:sz w:val="32"/>
          <w:szCs w:val="32"/>
          <w:lang w:val="nl-NL"/>
        </w:rPr>
        <w:t>rthopedagoog of (school)psycholoog met aantekening diagnostiek</w:t>
      </w:r>
    </w:p>
    <w:p w14:paraId="1168F799" w14:textId="77777777" w:rsidR="008C7B2F" w:rsidRPr="007968CF" w:rsidRDefault="008C7B2F" w:rsidP="007968CF">
      <w:pPr>
        <w:pStyle w:val="Geenafstand"/>
        <w:rPr>
          <w:lang w:val="nl-NL"/>
        </w:rPr>
      </w:pPr>
    </w:p>
    <w:p w14:paraId="02EF5252" w14:textId="261D9B51" w:rsidR="008C7B2F" w:rsidRPr="007968CF" w:rsidRDefault="00447BCC" w:rsidP="2C481E08">
      <w:pPr>
        <w:pStyle w:val="Geenafstand"/>
        <w:rPr>
          <w:b/>
          <w:bCs/>
          <w:lang w:val="nl-NL"/>
        </w:rPr>
      </w:pPr>
      <w:r>
        <w:rPr>
          <w:b/>
          <w:bCs/>
          <w:lang w:val="nl-NL"/>
        </w:rPr>
        <w:t>W</w:t>
      </w:r>
      <w:r w:rsidR="2C481E08" w:rsidRPr="2C481E08">
        <w:rPr>
          <w:b/>
          <w:bCs/>
          <w:lang w:val="nl-NL"/>
        </w:rPr>
        <w:t xml:space="preserve">ij </w:t>
      </w:r>
      <w:r>
        <w:rPr>
          <w:b/>
          <w:bCs/>
          <w:lang w:val="nl-NL"/>
        </w:rPr>
        <w:t xml:space="preserve">zijn per direct </w:t>
      </w:r>
      <w:r w:rsidR="2C481E08" w:rsidRPr="2C481E08">
        <w:rPr>
          <w:b/>
          <w:bCs/>
          <w:lang w:val="nl-NL"/>
        </w:rPr>
        <w:t>op zoek naar een enthousiaste &amp; kundige orthopedagoog of (school)psycholoog met aantekening diagnostiek (0,4 - 0,</w:t>
      </w:r>
      <w:r>
        <w:rPr>
          <w:b/>
          <w:bCs/>
          <w:lang w:val="nl-NL"/>
        </w:rPr>
        <w:t>6 fte</w:t>
      </w:r>
      <w:r w:rsidR="2C481E08" w:rsidRPr="2C481E08">
        <w:rPr>
          <w:b/>
          <w:bCs/>
          <w:lang w:val="nl-NL"/>
        </w:rPr>
        <w:t>).</w:t>
      </w:r>
    </w:p>
    <w:p w14:paraId="3235CDEF" w14:textId="77777777" w:rsidR="008C7B2F" w:rsidRPr="007968CF" w:rsidRDefault="008C7B2F" w:rsidP="007968CF">
      <w:pPr>
        <w:pStyle w:val="Geenafstand"/>
        <w:rPr>
          <w:lang w:val="nl-NL"/>
        </w:rPr>
      </w:pPr>
    </w:p>
    <w:p w14:paraId="552A21DE" w14:textId="77777777" w:rsidR="008C7B2F" w:rsidRPr="007968CF" w:rsidRDefault="2C481E08" w:rsidP="2C481E08">
      <w:pPr>
        <w:pStyle w:val="Geenafstand"/>
        <w:rPr>
          <w:b/>
          <w:bCs/>
          <w:lang w:val="nl-NL"/>
        </w:rPr>
      </w:pPr>
      <w:r w:rsidRPr="2C481E08">
        <w:rPr>
          <w:b/>
          <w:bCs/>
          <w:lang w:val="nl-NL"/>
        </w:rPr>
        <w:t>Wie zijn wij</w:t>
      </w:r>
    </w:p>
    <w:p w14:paraId="44B8161B" w14:textId="4F2F3C28" w:rsidR="2C481E08" w:rsidRDefault="2C481E08" w:rsidP="2C481E08">
      <w:pPr>
        <w:spacing w:line="270" w:lineRule="exact"/>
        <w:rPr>
          <w:rFonts w:ascii="Calibri" w:eastAsia="Calibri" w:hAnsi="Calibri" w:cs="Calibri"/>
          <w:lang w:val="nl-NL"/>
        </w:rPr>
      </w:pPr>
      <w:r w:rsidRPr="2C481E08">
        <w:rPr>
          <w:rFonts w:ascii="Calibri" w:eastAsia="Calibri" w:hAnsi="Calibri" w:cs="Calibri"/>
          <w:lang w:val="nl-NL"/>
        </w:rPr>
        <w:t>Het Samenwerkingsverband passend onderwijs Goeree-Overflakkee bestaat uit de Samenwerkingsverbanden passend onderwijs primair en voortgezet onderwijs.</w:t>
      </w:r>
    </w:p>
    <w:p w14:paraId="1B41A10E" w14:textId="6AF5808D" w:rsidR="2C481E08" w:rsidRDefault="2C481E08" w:rsidP="2C481E08">
      <w:pPr>
        <w:spacing w:line="270" w:lineRule="exact"/>
        <w:rPr>
          <w:rFonts w:ascii="Calibri" w:eastAsia="Calibri" w:hAnsi="Calibri" w:cs="Calibri"/>
          <w:lang w:val="nl-NL"/>
        </w:rPr>
      </w:pPr>
      <w:r w:rsidRPr="2C481E08">
        <w:rPr>
          <w:rFonts w:ascii="Calibri" w:eastAsia="Calibri" w:hAnsi="Calibri" w:cs="Calibri"/>
          <w:i/>
          <w:iCs/>
          <w:lang w:val="nl-NL"/>
        </w:rPr>
        <w:t xml:space="preserve">Om ervoor te zorgen dat alle kinderen een passende plek krijgen, hebben scholen in opdracht van OCW regionale samenwerkingsverbanden gevormd. In het primair en het voortgezet onderwijs zijn in totaal 152 samenwerkingsverbanden opgericht (77 in het po en 75 in het vo). In deze samenwerkingsverbanden werken het regulier en speciaal onderwijs (cluster 3 en 4)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(jeugd)zorg. (zie: </w:t>
      </w:r>
      <w:hyperlink>
        <w:r w:rsidRPr="2C481E08">
          <w:rPr>
            <w:rStyle w:val="Hyperlink"/>
            <w:rFonts w:ascii="Calibri" w:eastAsia="Calibri" w:hAnsi="Calibri" w:cs="Calibri"/>
            <w:i/>
            <w:iCs/>
            <w:lang w:val="nl-NL"/>
          </w:rPr>
          <w:t>www.passendonderwijs.nl</w:t>
        </w:r>
      </w:hyperlink>
      <w:r w:rsidRPr="2C481E08">
        <w:rPr>
          <w:rFonts w:ascii="Calibri" w:eastAsia="Calibri" w:hAnsi="Calibri" w:cs="Calibri"/>
          <w:i/>
          <w:iCs/>
          <w:lang w:val="nl-NL"/>
        </w:rPr>
        <w:t>)</w:t>
      </w:r>
    </w:p>
    <w:p w14:paraId="20CD48E3" w14:textId="77CF27EE" w:rsidR="2C481E08" w:rsidRDefault="2C481E08" w:rsidP="2C481E08">
      <w:pPr>
        <w:pStyle w:val="Geenafstand"/>
        <w:rPr>
          <w:lang w:val="nl-NL"/>
        </w:rPr>
      </w:pPr>
    </w:p>
    <w:p w14:paraId="2BC4CFF5" w14:textId="77777777" w:rsidR="008C7B2F" w:rsidRPr="007968CF" w:rsidRDefault="2C481E08" w:rsidP="2C481E08">
      <w:pPr>
        <w:pStyle w:val="Geenafstand"/>
        <w:rPr>
          <w:b/>
          <w:bCs/>
          <w:lang w:val="nl-NL"/>
        </w:rPr>
      </w:pPr>
      <w:r w:rsidRPr="2C481E08">
        <w:rPr>
          <w:b/>
          <w:bCs/>
          <w:lang w:val="nl-NL"/>
        </w:rPr>
        <w:t>In het kort</w:t>
      </w:r>
    </w:p>
    <w:p w14:paraId="386AB1C9" w14:textId="6888A3FC" w:rsidR="008C7B2F" w:rsidRPr="007968CF" w:rsidRDefault="2C481E08" w:rsidP="2C481E08">
      <w:pPr>
        <w:pStyle w:val="Geenafstand"/>
        <w:rPr>
          <w:lang w:val="nl-NL"/>
        </w:rPr>
      </w:pPr>
      <w:r w:rsidRPr="2C481E08">
        <w:rPr>
          <w:lang w:val="nl-NL"/>
        </w:rPr>
        <w:t>Wij zijn op zoek naar een ervaren orthopedagoog/psycholoog met aantekening diagnostiek en een brede kennis binnen het PO en VO. De orthopedagoog/psycholoog maakt onderdeel uit van het expertiseteam passend onderwijs</w:t>
      </w:r>
      <w:r w:rsidR="00BF4A71">
        <w:rPr>
          <w:lang w:val="nl-NL"/>
        </w:rPr>
        <w:t xml:space="preserve"> en</w:t>
      </w:r>
      <w:r w:rsidRPr="2C481E08">
        <w:rPr>
          <w:lang w:val="nl-NL"/>
        </w:rPr>
        <w:t xml:space="preserve"> adviseert en ondersteunt de leden van het team. Hij/zij verricht psychodiagnostisch onderzoek en verleent orthopedagogische ondersteuning, ondersteunt en begeleidt intern begeleider of coördinator onderwijsondersteuning, leerkrachten/docenten en het docententeam bij de aanpak van leerlingen met psychosociale of complexe problematiek en draagt zorg voor de eigen professionele ontwikkeling en deskundigheid. Verder observeert de orthopedagoog/psycholoog leerlingen en docenten gericht op individu/passend onderwijs waarbij het doel is waarborgen en verbeteren van het geboden onderwijs voor de leerling en door de leerkracht/docent.</w:t>
      </w:r>
    </w:p>
    <w:p w14:paraId="7033464E" w14:textId="77777777" w:rsidR="008C7B2F" w:rsidRPr="007968CF" w:rsidRDefault="008C7B2F" w:rsidP="007968CF">
      <w:pPr>
        <w:pStyle w:val="Geenafstand"/>
        <w:rPr>
          <w:lang w:val="nl-NL"/>
        </w:rPr>
      </w:pPr>
    </w:p>
    <w:p w14:paraId="7A1D19D1" w14:textId="27AFEAE5" w:rsidR="008C7B2F" w:rsidRPr="007968CF" w:rsidRDefault="2C481E08" w:rsidP="2C481E08">
      <w:pPr>
        <w:pStyle w:val="Geenafstand"/>
        <w:rPr>
          <w:b/>
          <w:bCs/>
          <w:lang w:val="nl-NL"/>
        </w:rPr>
      </w:pPr>
      <w:r w:rsidRPr="2C481E08">
        <w:rPr>
          <w:b/>
          <w:bCs/>
          <w:lang w:val="nl-NL"/>
        </w:rPr>
        <w:t>Wat verwachten wij</w:t>
      </w:r>
    </w:p>
    <w:p w14:paraId="13A758EE" w14:textId="56F406A5" w:rsidR="008C7B2F" w:rsidRPr="007968CF" w:rsidRDefault="002A368B" w:rsidP="002B0231">
      <w:pPr>
        <w:pStyle w:val="Geenafstand"/>
        <w:numPr>
          <w:ilvl w:val="0"/>
          <w:numId w:val="6"/>
        </w:numPr>
        <w:rPr>
          <w:lang w:val="nl-NL"/>
        </w:rPr>
      </w:pPr>
      <w:r w:rsidRPr="007968CF">
        <w:rPr>
          <w:lang w:val="nl-NL"/>
        </w:rPr>
        <w:t xml:space="preserve">Het verrichten van handelingsgerichte (proces-)diagnostiek en medebepalen van de onderwijsbehoeften van de leerling en de ondersteuningsbehoeften van de </w:t>
      </w:r>
      <w:r w:rsidR="0098667B" w:rsidRPr="007968CF">
        <w:rPr>
          <w:lang w:val="nl-NL"/>
        </w:rPr>
        <w:t>leerkracht/</w:t>
      </w:r>
      <w:r w:rsidRPr="007968CF">
        <w:rPr>
          <w:lang w:val="nl-NL"/>
        </w:rPr>
        <w:t>docent;</w:t>
      </w:r>
    </w:p>
    <w:p w14:paraId="031FDC4E" w14:textId="0FE5FAD9" w:rsidR="002B0231" w:rsidRDefault="002A368B" w:rsidP="2C481E08">
      <w:pPr>
        <w:pStyle w:val="Geenafstand"/>
        <w:numPr>
          <w:ilvl w:val="0"/>
          <w:numId w:val="6"/>
        </w:numPr>
        <w:rPr>
          <w:lang w:val="nl-NL"/>
        </w:rPr>
      </w:pPr>
      <w:r w:rsidRPr="007968CF">
        <w:rPr>
          <w:lang w:val="nl-NL"/>
        </w:rPr>
        <w:t xml:space="preserve">Het signaleren van mogelijke leer- en opvoedproblemen en hier de gewenste adviezen aan koppelen. Adviseren bij het opstellen van groepshandelingsplannen en/of </w:t>
      </w:r>
      <w:r w:rsidR="007E08AB">
        <w:rPr>
          <w:lang w:val="nl-NL"/>
        </w:rPr>
        <w:t>o</w:t>
      </w:r>
      <w:r w:rsidRPr="007968CF">
        <w:rPr>
          <w:lang w:val="nl-NL"/>
        </w:rPr>
        <w:t>ntwikkel</w:t>
      </w:r>
      <w:r w:rsidR="00FF0E5D">
        <w:rPr>
          <w:lang w:val="nl-NL"/>
        </w:rPr>
        <w:t>ings</w:t>
      </w:r>
      <w:r w:rsidRPr="007968CF">
        <w:rPr>
          <w:lang w:val="nl-NL"/>
        </w:rPr>
        <w:t>perspectie</w:t>
      </w:r>
      <w:r w:rsidR="00116ADA">
        <w:rPr>
          <w:lang w:val="nl-NL"/>
        </w:rPr>
        <w:t>ven</w:t>
      </w:r>
      <w:r w:rsidRPr="007968CF">
        <w:rPr>
          <w:lang w:val="nl-NL"/>
        </w:rPr>
        <w:t xml:space="preserve"> (</w:t>
      </w:r>
      <w:proofErr w:type="spellStart"/>
      <w:r w:rsidRPr="007968CF">
        <w:rPr>
          <w:lang w:val="nl-NL"/>
        </w:rPr>
        <w:t>OPP’s</w:t>
      </w:r>
      <w:proofErr w:type="spellEnd"/>
      <w:r w:rsidRPr="007968CF">
        <w:rPr>
          <w:lang w:val="nl-NL"/>
        </w:rPr>
        <w:t>);</w:t>
      </w:r>
    </w:p>
    <w:p w14:paraId="4C93C764" w14:textId="5B5265FF" w:rsidR="008C7B2F" w:rsidRPr="002B0231" w:rsidRDefault="002A368B" w:rsidP="2C481E08">
      <w:pPr>
        <w:pStyle w:val="Geenafstand"/>
        <w:numPr>
          <w:ilvl w:val="0"/>
          <w:numId w:val="6"/>
        </w:numPr>
        <w:rPr>
          <w:lang w:val="nl-NL"/>
        </w:rPr>
      </w:pPr>
      <w:r w:rsidRPr="002B0231">
        <w:rPr>
          <w:lang w:val="nl-NL"/>
        </w:rPr>
        <w:t>Een consultatieve leerling/docentbegeleiding o.a. op basis van observaties en</w:t>
      </w:r>
      <w:r w:rsidR="0098667B" w:rsidRPr="002B0231">
        <w:rPr>
          <w:lang w:val="nl-NL"/>
        </w:rPr>
        <w:t xml:space="preserve"> </w:t>
      </w:r>
      <w:r w:rsidRPr="002B0231">
        <w:rPr>
          <w:lang w:val="nl-NL"/>
        </w:rPr>
        <w:t>gesprekken.</w:t>
      </w:r>
    </w:p>
    <w:p w14:paraId="1BC70751" w14:textId="77777777" w:rsidR="002B0231" w:rsidRDefault="2C481E08" w:rsidP="002B0231">
      <w:pPr>
        <w:pStyle w:val="Geenafstand"/>
        <w:ind w:left="360"/>
        <w:rPr>
          <w:lang w:val="nl-NL"/>
        </w:rPr>
      </w:pPr>
      <w:r w:rsidRPr="2C481E08">
        <w:rPr>
          <w:lang w:val="nl-NL"/>
        </w:rPr>
        <w:t>Het ondersteunen en begeleiden van docenten m.b.t. veranderingen in het kader van passend onderwijs;</w:t>
      </w:r>
    </w:p>
    <w:p w14:paraId="6FA8C78F" w14:textId="77777777" w:rsidR="002B0231" w:rsidRDefault="002A368B" w:rsidP="2C481E08">
      <w:pPr>
        <w:pStyle w:val="Geenafstand"/>
        <w:numPr>
          <w:ilvl w:val="0"/>
          <w:numId w:val="6"/>
        </w:numPr>
        <w:rPr>
          <w:lang w:val="nl-NL"/>
        </w:rPr>
      </w:pPr>
      <w:r w:rsidRPr="007968CF">
        <w:rPr>
          <w:lang w:val="nl-NL"/>
        </w:rPr>
        <w:t>Het medebepalen van de toelaatbaarheid van een leerling. Bepalen in- en uitstroomniveaus van de leerlingen, contacten met PO en VO scholen;</w:t>
      </w:r>
    </w:p>
    <w:p w14:paraId="39020CE2" w14:textId="77777777" w:rsidR="002B0231" w:rsidRDefault="002A368B" w:rsidP="000B2E4F">
      <w:pPr>
        <w:pStyle w:val="Geenafstand"/>
        <w:numPr>
          <w:ilvl w:val="0"/>
          <w:numId w:val="6"/>
        </w:numPr>
        <w:rPr>
          <w:lang w:val="nl-NL"/>
        </w:rPr>
      </w:pPr>
      <w:r w:rsidRPr="002B0231">
        <w:rPr>
          <w:lang w:val="nl-NL"/>
        </w:rPr>
        <w:t>Het hebben van contacten (functionele) met externe instanties en ketenpartners</w:t>
      </w:r>
      <w:r w:rsidRPr="002B0231">
        <w:rPr>
          <w:lang w:val="nl-NL"/>
        </w:rPr>
        <w:tab/>
      </w:r>
    </w:p>
    <w:p w14:paraId="6B4A49BA" w14:textId="1A215164" w:rsidR="002B0231" w:rsidRDefault="002A368B" w:rsidP="002B0231">
      <w:pPr>
        <w:pStyle w:val="Geenafstand"/>
        <w:numPr>
          <w:ilvl w:val="0"/>
          <w:numId w:val="6"/>
        </w:numPr>
        <w:rPr>
          <w:lang w:val="nl-NL"/>
        </w:rPr>
      </w:pPr>
      <w:r w:rsidRPr="002B0231">
        <w:rPr>
          <w:lang w:val="nl-NL"/>
        </w:rPr>
        <w:t>Het adviseren over extra onderwijsarrangementen (integratieve beeld) en ondersteuning van arrangementsleerlingen en diens begeleiders in samenspraak met de begeleiders passend onderwijs;</w:t>
      </w:r>
    </w:p>
    <w:p w14:paraId="66104B29" w14:textId="3DA7D95B" w:rsidR="008C7B2F" w:rsidRPr="002B0231" w:rsidRDefault="002A368B" w:rsidP="002B0231">
      <w:pPr>
        <w:pStyle w:val="Geenafstand"/>
        <w:numPr>
          <w:ilvl w:val="0"/>
          <w:numId w:val="6"/>
        </w:numPr>
        <w:rPr>
          <w:lang w:val="nl-NL"/>
        </w:rPr>
      </w:pPr>
      <w:r w:rsidRPr="002B0231">
        <w:rPr>
          <w:lang w:val="nl-NL"/>
        </w:rPr>
        <w:t>Het leveren van een constructieve bijdrage aan beleidsontwikkeling.</w:t>
      </w:r>
    </w:p>
    <w:p w14:paraId="19D9D388" w14:textId="77777777" w:rsidR="008C7B2F" w:rsidRPr="007968CF" w:rsidRDefault="008C7B2F" w:rsidP="2C481E08">
      <w:pPr>
        <w:pStyle w:val="Geenafstand"/>
        <w:rPr>
          <w:lang w:val="nl-NL"/>
        </w:rPr>
      </w:pPr>
    </w:p>
    <w:p w14:paraId="5494BA15" w14:textId="77777777" w:rsidR="0098667B" w:rsidRPr="007968CF" w:rsidRDefault="0098667B" w:rsidP="007968CF">
      <w:pPr>
        <w:pStyle w:val="Geenafstand"/>
        <w:rPr>
          <w:lang w:val="nl-NL"/>
        </w:rPr>
      </w:pPr>
      <w:r w:rsidRPr="007968CF">
        <w:rPr>
          <w:lang w:val="nl-NL"/>
        </w:rPr>
        <w:br w:type="page"/>
      </w:r>
    </w:p>
    <w:p w14:paraId="68B3A1E0" w14:textId="3EB97588" w:rsidR="008C7B2F" w:rsidRPr="007968CF" w:rsidRDefault="2C481E08" w:rsidP="2C481E08">
      <w:pPr>
        <w:pStyle w:val="Geenafstand"/>
        <w:rPr>
          <w:b/>
          <w:bCs/>
          <w:lang w:val="nl-NL"/>
        </w:rPr>
      </w:pPr>
      <w:r w:rsidRPr="2C481E08">
        <w:rPr>
          <w:b/>
          <w:bCs/>
          <w:lang w:val="nl-NL"/>
        </w:rPr>
        <w:lastRenderedPageBreak/>
        <w:t>Wat vragen wij</w:t>
      </w:r>
    </w:p>
    <w:p w14:paraId="4E55FDF1" w14:textId="66BD9AA6" w:rsidR="008C7B2F" w:rsidRPr="007968CF" w:rsidRDefault="2C481E08" w:rsidP="2C481E08">
      <w:pPr>
        <w:pStyle w:val="Geenafstand"/>
        <w:rPr>
          <w:i/>
          <w:iCs/>
          <w:lang w:val="nl-NL"/>
        </w:rPr>
      </w:pPr>
      <w:r w:rsidRPr="2C481E08">
        <w:rPr>
          <w:i/>
          <w:iCs/>
          <w:lang w:val="nl-NL"/>
        </w:rPr>
        <w:t>De competenties van een orthopedagoog/psycholoog binnen het samenwerkingsverband passend onderwijs Goeree-Overflakkee zijn: communicatief toegankelijk, standvastig, innovatief, integer, samenwerkingsgericht, flexibel, efficiënt en planmatig werken en uitstekend in staat zijn tot een helicopterview en snel verbanden kunnen leggen. Daarnaast is kennis/affiniteit met verschillende doelgroepen vanuit het (V)SO wenselijk.</w:t>
      </w:r>
    </w:p>
    <w:p w14:paraId="349EAA72" w14:textId="57C161E4" w:rsidR="2C481E08" w:rsidRDefault="2C481E08" w:rsidP="2C481E08">
      <w:pPr>
        <w:pStyle w:val="Geenafstand"/>
        <w:rPr>
          <w:lang w:val="nl-NL"/>
        </w:rPr>
      </w:pPr>
    </w:p>
    <w:p w14:paraId="72EB933D" w14:textId="16449275" w:rsidR="2C481E08" w:rsidRPr="002B0231" w:rsidRDefault="2C481E08" w:rsidP="002B0231">
      <w:pPr>
        <w:pStyle w:val="Lijstalinea"/>
        <w:numPr>
          <w:ilvl w:val="0"/>
          <w:numId w:val="7"/>
        </w:numPr>
        <w:spacing w:line="240" w:lineRule="auto"/>
        <w:rPr>
          <w:rFonts w:ascii="Calibri" w:eastAsia="Calibri" w:hAnsi="Calibri" w:cs="Calibri"/>
          <w:lang w:val="nl-NL"/>
        </w:rPr>
      </w:pPr>
      <w:r w:rsidRPr="002B0231">
        <w:rPr>
          <w:rFonts w:ascii="Calibri" w:eastAsia="Calibri" w:hAnsi="Calibri" w:cs="Calibri"/>
          <w:lang w:val="nl-NL"/>
        </w:rPr>
        <w:t>WO werk en denkniveau in een voor onderwijs relevante opleiding (onderwijskunde, orthopedagogiek, psychologie</w:t>
      </w:r>
      <w:r w:rsidR="00CE6F3D" w:rsidRPr="002B0231">
        <w:rPr>
          <w:rFonts w:ascii="Calibri" w:eastAsia="Calibri" w:hAnsi="Calibri" w:cs="Calibri"/>
          <w:lang w:val="nl-NL"/>
        </w:rPr>
        <w:t>,</w:t>
      </w:r>
      <w:r w:rsidRPr="002B0231">
        <w:rPr>
          <w:rFonts w:ascii="Calibri" w:eastAsia="Calibri" w:hAnsi="Calibri" w:cs="Calibri"/>
          <w:lang w:val="nl-NL"/>
        </w:rPr>
        <w:t xml:space="preserve"> </w:t>
      </w:r>
      <w:proofErr w:type="spellStart"/>
      <w:r w:rsidRPr="002B0231">
        <w:rPr>
          <w:rFonts w:ascii="Calibri" w:eastAsia="Calibri" w:hAnsi="Calibri" w:cs="Calibri"/>
          <w:lang w:val="nl-NL"/>
        </w:rPr>
        <w:t>etc</w:t>
      </w:r>
      <w:proofErr w:type="spellEnd"/>
      <w:r w:rsidRPr="002B0231">
        <w:rPr>
          <w:rFonts w:ascii="Calibri" w:eastAsia="Calibri" w:hAnsi="Calibri" w:cs="Calibri"/>
          <w:lang w:val="nl-NL"/>
        </w:rPr>
        <w:t xml:space="preserve">); </w:t>
      </w:r>
    </w:p>
    <w:p w14:paraId="28AFFA41" w14:textId="77777777" w:rsidR="002B0231" w:rsidRDefault="2C481E08" w:rsidP="2C481E08">
      <w:pPr>
        <w:pStyle w:val="Lijstalinea"/>
        <w:numPr>
          <w:ilvl w:val="0"/>
          <w:numId w:val="7"/>
        </w:numPr>
        <w:spacing w:line="240" w:lineRule="auto"/>
        <w:rPr>
          <w:rFonts w:ascii="Calibri" w:eastAsia="Calibri" w:hAnsi="Calibri" w:cs="Calibri"/>
          <w:lang w:val="nl-NL"/>
        </w:rPr>
      </w:pPr>
      <w:r w:rsidRPr="002B0231">
        <w:rPr>
          <w:rFonts w:ascii="Calibri" w:eastAsia="Calibri" w:hAnsi="Calibri" w:cs="Calibri"/>
          <w:lang w:val="nl-NL"/>
        </w:rPr>
        <w:t xml:space="preserve">Brede theoretische en specialistische kennis en aantoonbare werkervaring op het vakgebied van passend onderwijs, onderwijsondersteuning, systeembegeleiding van scholen </w:t>
      </w:r>
      <w:r w:rsidR="00CE6F3D" w:rsidRPr="002B0231">
        <w:rPr>
          <w:rFonts w:ascii="Calibri" w:eastAsia="Calibri" w:hAnsi="Calibri" w:cs="Calibri"/>
          <w:lang w:val="nl-NL"/>
        </w:rPr>
        <w:t>en dyslexie</w:t>
      </w:r>
      <w:r w:rsidR="00760332" w:rsidRPr="002B0231">
        <w:rPr>
          <w:rFonts w:ascii="Calibri" w:eastAsia="Calibri" w:hAnsi="Calibri" w:cs="Calibri"/>
          <w:lang w:val="nl-NL"/>
        </w:rPr>
        <w:t xml:space="preserve"> VO</w:t>
      </w:r>
      <w:r w:rsidR="003E1941" w:rsidRPr="002B0231">
        <w:rPr>
          <w:rFonts w:ascii="Calibri" w:eastAsia="Calibri" w:hAnsi="Calibri" w:cs="Calibri"/>
          <w:lang w:val="nl-NL"/>
        </w:rPr>
        <w:t>;</w:t>
      </w:r>
    </w:p>
    <w:p w14:paraId="57C940B6" w14:textId="77777777" w:rsidR="002B0231" w:rsidRDefault="2C481E08" w:rsidP="2C481E08">
      <w:pPr>
        <w:pStyle w:val="Lijstalinea"/>
        <w:numPr>
          <w:ilvl w:val="0"/>
          <w:numId w:val="7"/>
        </w:numPr>
        <w:spacing w:line="240" w:lineRule="auto"/>
        <w:rPr>
          <w:rFonts w:ascii="Calibri" w:eastAsia="Calibri" w:hAnsi="Calibri" w:cs="Calibri"/>
          <w:lang w:val="nl-NL"/>
        </w:rPr>
      </w:pPr>
      <w:r w:rsidRPr="002B0231">
        <w:rPr>
          <w:rFonts w:ascii="Calibri" w:eastAsia="Calibri" w:hAnsi="Calibri" w:cs="Calibri"/>
          <w:lang w:val="nl-NL"/>
        </w:rPr>
        <w:t xml:space="preserve">Specialistische kennis op het gebied van handelingsgericht werken, didactiek en pedagogische benadering van (groepen) leerlingen; </w:t>
      </w:r>
    </w:p>
    <w:p w14:paraId="2FE5A536" w14:textId="77777777" w:rsidR="002B0231" w:rsidRDefault="2C481E08" w:rsidP="2C481E08">
      <w:pPr>
        <w:pStyle w:val="Lijstalinea"/>
        <w:numPr>
          <w:ilvl w:val="0"/>
          <w:numId w:val="7"/>
        </w:numPr>
        <w:spacing w:line="240" w:lineRule="auto"/>
        <w:rPr>
          <w:rFonts w:ascii="Calibri" w:eastAsia="Calibri" w:hAnsi="Calibri" w:cs="Calibri"/>
          <w:lang w:val="nl-NL"/>
        </w:rPr>
      </w:pPr>
      <w:r w:rsidRPr="002B0231">
        <w:rPr>
          <w:rFonts w:ascii="Calibri" w:eastAsia="Calibri" w:hAnsi="Calibri" w:cs="Calibri"/>
          <w:lang w:val="nl-NL"/>
        </w:rPr>
        <w:t xml:space="preserve">Een positieve attitude ten opzichte van de ontwikkelingsmogelijkheden van leerlingen, docenten en andere professionals binnen de school en het samenwerkingsverband; </w:t>
      </w:r>
    </w:p>
    <w:p w14:paraId="49C2A91F" w14:textId="77777777" w:rsidR="002B0231" w:rsidRDefault="2C481E08" w:rsidP="2C481E08">
      <w:pPr>
        <w:pStyle w:val="Lijstalinea"/>
        <w:numPr>
          <w:ilvl w:val="0"/>
          <w:numId w:val="7"/>
        </w:numPr>
        <w:spacing w:line="240" w:lineRule="auto"/>
        <w:rPr>
          <w:rFonts w:ascii="Calibri" w:eastAsia="Calibri" w:hAnsi="Calibri" w:cs="Calibri"/>
          <w:lang w:val="nl-NL"/>
        </w:rPr>
      </w:pPr>
      <w:r w:rsidRPr="002B0231">
        <w:rPr>
          <w:rFonts w:ascii="Calibri" w:eastAsia="Calibri" w:hAnsi="Calibri" w:cs="Calibri"/>
          <w:lang w:val="nl-NL"/>
        </w:rPr>
        <w:t xml:space="preserve">Aantoonbare vaardigheden in het opstellen van rapportages en beleidsadviezen; </w:t>
      </w:r>
    </w:p>
    <w:p w14:paraId="5967A428" w14:textId="77777777" w:rsidR="002B0231" w:rsidRDefault="2C481E08" w:rsidP="2C481E08">
      <w:pPr>
        <w:pStyle w:val="Lijstalinea"/>
        <w:numPr>
          <w:ilvl w:val="0"/>
          <w:numId w:val="7"/>
        </w:numPr>
        <w:spacing w:line="240" w:lineRule="auto"/>
        <w:rPr>
          <w:rFonts w:ascii="Calibri" w:eastAsia="Calibri" w:hAnsi="Calibri" w:cs="Calibri"/>
          <w:lang w:val="nl-NL"/>
        </w:rPr>
      </w:pPr>
      <w:r w:rsidRPr="002B0231">
        <w:rPr>
          <w:rFonts w:ascii="Calibri" w:eastAsia="Calibri" w:hAnsi="Calibri" w:cs="Calibri"/>
          <w:lang w:val="nl-NL"/>
        </w:rPr>
        <w:t xml:space="preserve">In staat zijn zelfstandig te opereren binnen gestelde beleidskaders en werkafspraken; </w:t>
      </w:r>
    </w:p>
    <w:p w14:paraId="27EC0636" w14:textId="77777777" w:rsidR="002B0231" w:rsidRDefault="2C481E08" w:rsidP="2C481E08">
      <w:pPr>
        <w:pStyle w:val="Lijstalinea"/>
        <w:numPr>
          <w:ilvl w:val="0"/>
          <w:numId w:val="7"/>
        </w:numPr>
        <w:spacing w:line="240" w:lineRule="auto"/>
        <w:rPr>
          <w:rFonts w:ascii="Calibri" w:eastAsia="Calibri" w:hAnsi="Calibri" w:cs="Calibri"/>
          <w:lang w:val="nl-NL"/>
        </w:rPr>
      </w:pPr>
      <w:r w:rsidRPr="002B0231">
        <w:rPr>
          <w:rFonts w:ascii="Calibri" w:eastAsia="Calibri" w:hAnsi="Calibri" w:cs="Calibri"/>
          <w:lang w:val="nl-NL"/>
        </w:rPr>
        <w:t xml:space="preserve">Uitstekende mondelinge en schriftelijke uitdrukkingsvaardigheden; </w:t>
      </w:r>
    </w:p>
    <w:p w14:paraId="5995E6C2" w14:textId="0B466DB9" w:rsidR="2C481E08" w:rsidRPr="002B0231" w:rsidRDefault="2C481E08" w:rsidP="2C481E08">
      <w:pPr>
        <w:pStyle w:val="Lijstalinea"/>
        <w:numPr>
          <w:ilvl w:val="0"/>
          <w:numId w:val="7"/>
        </w:numPr>
        <w:spacing w:line="240" w:lineRule="auto"/>
        <w:rPr>
          <w:rFonts w:ascii="Calibri" w:eastAsia="Calibri" w:hAnsi="Calibri" w:cs="Calibri"/>
          <w:lang w:val="nl-NL"/>
        </w:rPr>
      </w:pPr>
      <w:r w:rsidRPr="002B0231">
        <w:rPr>
          <w:rFonts w:ascii="Calibri" w:eastAsia="Calibri" w:hAnsi="Calibri" w:cs="Calibri"/>
          <w:lang w:val="nl-NL"/>
        </w:rPr>
        <w:t xml:space="preserve">Uitstekende advies-, </w:t>
      </w:r>
      <w:proofErr w:type="spellStart"/>
      <w:r w:rsidRPr="002B0231">
        <w:rPr>
          <w:rFonts w:ascii="Calibri" w:eastAsia="Calibri" w:hAnsi="Calibri" w:cs="Calibri"/>
          <w:lang w:val="nl-NL"/>
        </w:rPr>
        <w:t>coachings</w:t>
      </w:r>
      <w:proofErr w:type="spellEnd"/>
      <w:r w:rsidRPr="002B0231">
        <w:rPr>
          <w:rFonts w:ascii="Calibri" w:eastAsia="Calibri" w:hAnsi="Calibri" w:cs="Calibri"/>
          <w:lang w:val="nl-NL"/>
        </w:rPr>
        <w:t xml:space="preserve">- en begeleidingsvaardigheden; </w:t>
      </w:r>
    </w:p>
    <w:p w14:paraId="0A77E339" w14:textId="34342958" w:rsidR="2C481E08" w:rsidRDefault="2C481E08" w:rsidP="2C481E08">
      <w:pPr>
        <w:pStyle w:val="Geenafstand"/>
        <w:spacing w:line="285" w:lineRule="exact"/>
        <w:rPr>
          <w:rFonts w:ascii="Calibri" w:eastAsia="Calibri" w:hAnsi="Calibri" w:cs="Calibri"/>
          <w:lang w:val="nl-NL"/>
        </w:rPr>
      </w:pPr>
    </w:p>
    <w:p w14:paraId="03856F5B" w14:textId="4F7E092E" w:rsidR="008C7B2F" w:rsidRPr="007968CF" w:rsidRDefault="2C481E08" w:rsidP="2C481E08">
      <w:pPr>
        <w:pStyle w:val="Geenafstand"/>
        <w:rPr>
          <w:b/>
          <w:bCs/>
          <w:lang w:val="nl-NL"/>
        </w:rPr>
      </w:pPr>
      <w:r w:rsidRPr="2C481E08">
        <w:rPr>
          <w:b/>
          <w:bCs/>
          <w:lang w:val="nl-NL"/>
        </w:rPr>
        <w:t>Wat bieden wij</w:t>
      </w:r>
    </w:p>
    <w:p w14:paraId="6778E612" w14:textId="0B3C2054" w:rsidR="2C481E08" w:rsidRDefault="2C481E08" w:rsidP="2C481E08">
      <w:pPr>
        <w:pStyle w:val="Geenafstand"/>
        <w:rPr>
          <w:rFonts w:ascii="Calibri" w:eastAsia="Calibri" w:hAnsi="Calibri" w:cs="Calibri"/>
          <w:lang w:val="nl-NL"/>
        </w:rPr>
      </w:pPr>
      <w:r w:rsidRPr="2C481E08">
        <w:rPr>
          <w:lang w:val="nl-NL"/>
        </w:rPr>
        <w:t>Een boeiende baan (0,4 - 0,</w:t>
      </w:r>
      <w:r w:rsidR="003E1941">
        <w:rPr>
          <w:lang w:val="nl-NL"/>
        </w:rPr>
        <w:t>6</w:t>
      </w:r>
      <w:r w:rsidRPr="2C481E08">
        <w:rPr>
          <w:lang w:val="nl-NL"/>
        </w:rPr>
        <w:t xml:space="preserve"> fte) op </w:t>
      </w:r>
      <w:bookmarkStart w:id="0" w:name="_GoBack"/>
      <w:bookmarkEnd w:id="0"/>
      <w:r w:rsidRPr="2C481E08">
        <w:rPr>
          <w:lang w:val="nl-NL"/>
        </w:rPr>
        <w:t xml:space="preserve">Goeree-Overflakkee binnen een samenwerkingsverband in ontwikkeling. </w:t>
      </w:r>
      <w:r w:rsidRPr="2C481E08">
        <w:rPr>
          <w:rFonts w:ascii="Calibri" w:eastAsia="Calibri" w:hAnsi="Calibri" w:cs="Calibri"/>
          <w:lang w:val="nl-NL"/>
        </w:rPr>
        <w:t xml:space="preserve">Wij bieden een tijdelijke aanstelling voor de duur van 1 jaar, die bij gebleken geschiktheid wordt omgezet in een aanstelling voor onbepaalde tijd. </w:t>
      </w:r>
      <w:r w:rsidRPr="2C481E08">
        <w:rPr>
          <w:lang w:val="nl-NL"/>
        </w:rPr>
        <w:t xml:space="preserve">Salariëring vindt plaats conform de CAO-VO in max. schaal 11 OOP. </w:t>
      </w:r>
      <w:r w:rsidRPr="2C481E08">
        <w:rPr>
          <w:rFonts w:ascii="Calibri" w:eastAsia="Calibri" w:hAnsi="Calibri" w:cs="Calibri"/>
          <w:lang w:val="nl-NL"/>
        </w:rPr>
        <w:t>De aanstelling vindt plaats bij één van de aangesloten schoolbesturen waarna detachering naar het samenwerkingsverband.</w:t>
      </w:r>
    </w:p>
    <w:p w14:paraId="62F667A9" w14:textId="7CD20BBE" w:rsidR="2C481E08" w:rsidRDefault="2C481E08" w:rsidP="2C481E08">
      <w:pPr>
        <w:pStyle w:val="Geenafstand"/>
        <w:rPr>
          <w:lang w:val="nl-NL"/>
        </w:rPr>
      </w:pPr>
    </w:p>
    <w:p w14:paraId="49A61ECA" w14:textId="77777777" w:rsidR="008C7B2F" w:rsidRPr="007968CF" w:rsidRDefault="2C481E08" w:rsidP="2C481E08">
      <w:pPr>
        <w:pStyle w:val="Geenafstand"/>
        <w:rPr>
          <w:b/>
          <w:bCs/>
          <w:lang w:val="nl-NL"/>
        </w:rPr>
      </w:pPr>
      <w:r w:rsidRPr="2C481E08">
        <w:rPr>
          <w:b/>
          <w:bCs/>
          <w:lang w:val="nl-NL"/>
        </w:rPr>
        <w:t>Sollicitatie</w:t>
      </w:r>
    </w:p>
    <w:p w14:paraId="04F8126A" w14:textId="4AE239A0" w:rsidR="008C7B2F" w:rsidRPr="007968CF" w:rsidRDefault="2C481E08" w:rsidP="2C481E08">
      <w:pPr>
        <w:pStyle w:val="Geenafstand"/>
        <w:rPr>
          <w:lang w:val="nl-NL"/>
        </w:rPr>
      </w:pPr>
      <w:r w:rsidRPr="2C481E08">
        <w:rPr>
          <w:lang w:val="nl-NL"/>
        </w:rPr>
        <w:t xml:space="preserve">Als u enthousiast wordt en denkt te voldoen aan het profiel, dan kunt u tot uiterlijk </w:t>
      </w:r>
      <w:r w:rsidR="00491DDC">
        <w:rPr>
          <w:lang w:val="nl-NL"/>
        </w:rPr>
        <w:t>maandag 7 januari 2019</w:t>
      </w:r>
      <w:r w:rsidRPr="2C481E08">
        <w:rPr>
          <w:lang w:val="nl-NL"/>
        </w:rPr>
        <w:t xml:space="preserve"> een korte motivatiebrief en uw CV mailen naar de directeur van het samenwerkingsverband, </w:t>
      </w:r>
      <w:r w:rsidR="00E01C10">
        <w:rPr>
          <w:lang w:val="nl-NL"/>
        </w:rPr>
        <w:t xml:space="preserve">mw. M. van der Schoot, </w:t>
      </w:r>
      <w:hyperlink r:id="rId10" w:history="1">
        <w:r w:rsidR="0061557E" w:rsidRPr="00957EA1">
          <w:rPr>
            <w:rStyle w:val="Hyperlink"/>
            <w:lang w:val="nl-NL"/>
          </w:rPr>
          <w:t>info@swvgo.nl</w:t>
        </w:r>
      </w:hyperlink>
    </w:p>
    <w:p w14:paraId="3BE7169E" w14:textId="77777777" w:rsidR="008C7B2F" w:rsidRPr="007968CF" w:rsidRDefault="008C7B2F" w:rsidP="007968CF">
      <w:pPr>
        <w:pStyle w:val="Geenafstand"/>
        <w:rPr>
          <w:lang w:val="nl-NL"/>
        </w:rPr>
      </w:pPr>
    </w:p>
    <w:p w14:paraId="2B5B8863" w14:textId="77777777" w:rsidR="008C7B2F" w:rsidRPr="007968CF" w:rsidRDefault="2C481E08" w:rsidP="2C481E08">
      <w:pPr>
        <w:pStyle w:val="Geenafstand"/>
        <w:rPr>
          <w:b/>
          <w:bCs/>
          <w:lang w:val="nl-NL"/>
        </w:rPr>
      </w:pPr>
      <w:r w:rsidRPr="2C481E08">
        <w:rPr>
          <w:b/>
          <w:bCs/>
          <w:lang w:val="nl-NL"/>
        </w:rPr>
        <w:t>Vragen</w:t>
      </w:r>
    </w:p>
    <w:p w14:paraId="718C0166" w14:textId="4F11A82E" w:rsidR="008C7B2F" w:rsidRPr="007968CF" w:rsidRDefault="2C481E08" w:rsidP="2C481E08">
      <w:pPr>
        <w:pStyle w:val="Geenafstand"/>
        <w:rPr>
          <w:lang w:val="nl-NL"/>
        </w:rPr>
      </w:pPr>
      <w:r w:rsidRPr="2C481E08">
        <w:rPr>
          <w:lang w:val="nl-NL"/>
        </w:rPr>
        <w:t>Voor inhoudelijke vragen kunt u contact opnemen met mw.</w:t>
      </w:r>
      <w:r w:rsidR="00CB5599">
        <w:rPr>
          <w:lang w:val="nl-NL"/>
        </w:rPr>
        <w:t xml:space="preserve"> J</w:t>
      </w:r>
      <w:r w:rsidR="00817674">
        <w:rPr>
          <w:lang w:val="nl-NL"/>
        </w:rPr>
        <w:t>. Speksnijder</w:t>
      </w:r>
      <w:r w:rsidRPr="2C481E08">
        <w:rPr>
          <w:lang w:val="nl-NL"/>
        </w:rPr>
        <w:t xml:space="preserve">, </w:t>
      </w:r>
      <w:r w:rsidR="00CB5599">
        <w:rPr>
          <w:lang w:val="nl-NL"/>
        </w:rPr>
        <w:t xml:space="preserve">orthopedagoog. </w:t>
      </w:r>
      <w:r w:rsidR="006E4DF8">
        <w:rPr>
          <w:lang w:val="nl-NL"/>
        </w:rPr>
        <w:t>Voor procedurele en algemene vragen kunt u terecht bij mw. M. van der Schoot.</w:t>
      </w:r>
    </w:p>
    <w:p w14:paraId="6D2DD5DD" w14:textId="4CAFA2FA" w:rsidR="008C7B2F" w:rsidRPr="007968CF" w:rsidRDefault="2C481E08" w:rsidP="2C481E08">
      <w:pPr>
        <w:pStyle w:val="Geenafstand"/>
        <w:rPr>
          <w:lang w:val="nl-NL"/>
        </w:rPr>
      </w:pPr>
      <w:r w:rsidRPr="2C481E08">
        <w:rPr>
          <w:lang w:val="nl-NL"/>
        </w:rPr>
        <w:t>Tel</w:t>
      </w:r>
      <w:r w:rsidR="0061557E">
        <w:rPr>
          <w:lang w:val="nl-NL"/>
        </w:rPr>
        <w:t>efoonnu</w:t>
      </w:r>
      <w:r w:rsidR="00DF474E">
        <w:rPr>
          <w:lang w:val="nl-NL"/>
        </w:rPr>
        <w:t>m</w:t>
      </w:r>
      <w:r w:rsidR="0061557E">
        <w:rPr>
          <w:lang w:val="nl-NL"/>
        </w:rPr>
        <w:t>mer</w:t>
      </w:r>
      <w:r w:rsidRPr="2C481E08">
        <w:rPr>
          <w:lang w:val="nl-NL"/>
        </w:rPr>
        <w:t>: 0187-483777</w:t>
      </w:r>
    </w:p>
    <w:p w14:paraId="12727E71" w14:textId="77777777" w:rsidR="008C7B2F" w:rsidRPr="007968CF" w:rsidRDefault="008C7B2F" w:rsidP="007968CF">
      <w:pPr>
        <w:pStyle w:val="Geenafstand"/>
        <w:rPr>
          <w:lang w:val="nl-NL"/>
        </w:rPr>
      </w:pPr>
    </w:p>
    <w:p w14:paraId="4D6971F8" w14:textId="77777777" w:rsidR="008C7B2F" w:rsidRPr="007968CF" w:rsidRDefault="2C481E08" w:rsidP="2C481E08">
      <w:pPr>
        <w:pStyle w:val="Geenafstand"/>
        <w:rPr>
          <w:b/>
          <w:bCs/>
          <w:lang w:val="nl-NL"/>
        </w:rPr>
      </w:pPr>
      <w:r w:rsidRPr="2C481E08">
        <w:rPr>
          <w:b/>
          <w:bCs/>
          <w:lang w:val="nl-NL"/>
        </w:rPr>
        <w:t>Informatie</w:t>
      </w:r>
    </w:p>
    <w:p w14:paraId="6146046B" w14:textId="239DF150" w:rsidR="008C7B2F" w:rsidRPr="007968CF" w:rsidRDefault="2C481E08" w:rsidP="2C481E08">
      <w:pPr>
        <w:pStyle w:val="Geenafstand"/>
        <w:rPr>
          <w:lang w:val="nl-NL"/>
        </w:rPr>
      </w:pPr>
      <w:r w:rsidRPr="2C481E08">
        <w:rPr>
          <w:lang w:val="nl-NL"/>
        </w:rPr>
        <w:t xml:space="preserve">De vacature wordt tegelijkertijd intern en extern uitgezet. </w:t>
      </w:r>
    </w:p>
    <w:p w14:paraId="5ADCBAF7" w14:textId="2E9CB3EF" w:rsidR="2C481E08" w:rsidRDefault="2C481E08" w:rsidP="2C481E08">
      <w:pPr>
        <w:spacing w:line="270" w:lineRule="exact"/>
        <w:rPr>
          <w:rFonts w:ascii="Calibri" w:eastAsia="Calibri" w:hAnsi="Calibri" w:cs="Calibri"/>
          <w:lang w:val="nl-NL"/>
        </w:rPr>
      </w:pPr>
      <w:r w:rsidRPr="2C481E08">
        <w:rPr>
          <w:rFonts w:ascii="Calibri" w:eastAsia="Calibri" w:hAnsi="Calibri" w:cs="Calibri"/>
          <w:lang w:val="nl-NL"/>
        </w:rPr>
        <w:t xml:space="preserve">De gesprekken vinden plaats </w:t>
      </w:r>
      <w:r w:rsidR="00DF474E">
        <w:rPr>
          <w:rFonts w:ascii="Calibri" w:eastAsia="Calibri" w:hAnsi="Calibri" w:cs="Calibri"/>
          <w:lang w:val="nl-NL"/>
        </w:rPr>
        <w:t>op donderdagavond 17 januari 2019.</w:t>
      </w:r>
    </w:p>
    <w:p w14:paraId="5B5D756C" w14:textId="77777777" w:rsidR="00760332" w:rsidRDefault="00760332" w:rsidP="2C481E08">
      <w:pPr>
        <w:spacing w:line="270" w:lineRule="exact"/>
        <w:rPr>
          <w:rFonts w:ascii="Calibri" w:eastAsia="Calibri" w:hAnsi="Calibri" w:cs="Calibri"/>
          <w:lang w:val="nl-NL"/>
        </w:rPr>
      </w:pPr>
    </w:p>
    <w:p w14:paraId="0381B149" w14:textId="4AAD80F0" w:rsidR="2C481E08" w:rsidRDefault="2C481E08" w:rsidP="2C481E08">
      <w:pPr>
        <w:pStyle w:val="Geenafstand"/>
        <w:rPr>
          <w:lang w:val="nl-NL"/>
        </w:rPr>
      </w:pPr>
    </w:p>
    <w:p w14:paraId="4DBA37C9" w14:textId="77777777" w:rsidR="007968CF" w:rsidRPr="007968CF" w:rsidRDefault="007968CF" w:rsidP="007968CF">
      <w:pPr>
        <w:pStyle w:val="Geenafstand"/>
        <w:rPr>
          <w:lang w:val="nl-NL"/>
        </w:rPr>
      </w:pPr>
    </w:p>
    <w:p w14:paraId="7BFAF667" w14:textId="77777777" w:rsidR="007968CF" w:rsidRPr="007968CF" w:rsidRDefault="007968CF" w:rsidP="007968CF">
      <w:pPr>
        <w:pStyle w:val="Geenafstand"/>
        <w:rPr>
          <w:lang w:val="nl-NL"/>
        </w:rPr>
      </w:pPr>
    </w:p>
    <w:sectPr w:rsidR="007968CF" w:rsidRPr="007968CF">
      <w:footerReference w:type="default" r:id="rId11"/>
      <w:pgSz w:w="11900" w:h="16840"/>
      <w:pgMar w:top="1340" w:right="1300" w:bottom="940" w:left="1300" w:header="0" w:footer="75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7E8D1" w14:textId="77777777" w:rsidR="00F453ED" w:rsidRDefault="00F453ED">
      <w:pPr>
        <w:spacing w:after="0" w:line="240" w:lineRule="auto"/>
      </w:pPr>
      <w:r>
        <w:separator/>
      </w:r>
    </w:p>
  </w:endnote>
  <w:endnote w:type="continuationSeparator" w:id="0">
    <w:p w14:paraId="39794CE2" w14:textId="77777777" w:rsidR="00F453ED" w:rsidRDefault="00F45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4F488" w14:textId="77777777" w:rsidR="008C7B2F" w:rsidRDefault="00F453ED">
    <w:pPr>
      <w:spacing w:after="0" w:line="200" w:lineRule="exact"/>
      <w:rPr>
        <w:sz w:val="20"/>
        <w:szCs w:val="20"/>
      </w:rPr>
    </w:pPr>
    <w:r>
      <w:pict w14:anchorId="22B12A2F">
        <v:shapetype id="_x0000_t202" coordsize="21600,21600" o:spt="202" path="m,l,21600r21600,l21600,xe">
          <v:stroke joinstyle="miter"/>
          <v:path gradientshapeok="t" o:connecttype="rect"/>
        </v:shapetype>
        <v:shape id="_x0000_s2049" type="#_x0000_t202" style="position:absolute;margin-left:516.9pt;margin-top:793.2pt;width:9.45pt;height:11.85pt;z-index:-251658752;mso-position-horizontal-relative:page;mso-position-vertical-relative:page" filled="f" stroked="f">
          <v:textbox inset="0,0,0,0">
            <w:txbxContent>
              <w:p w14:paraId="01AC0CC4" w14:textId="273FAD46" w:rsidR="008C7B2F" w:rsidRDefault="002A368B">
                <w:pPr>
                  <w:spacing w:before="1" w:after="0" w:line="240" w:lineRule="auto"/>
                  <w:ind w:left="40" w:right="-20"/>
                  <w:rPr>
                    <w:rFonts w:ascii="Arial" w:eastAsia="Arial" w:hAnsi="Arial" w:cs="Arial"/>
                    <w:sz w:val="19"/>
                    <w:szCs w:val="19"/>
                  </w:rPr>
                </w:pPr>
                <w:r>
                  <w:fldChar w:fldCharType="begin"/>
                </w:r>
                <w:r>
                  <w:rPr>
                    <w:rFonts w:ascii="Arial" w:eastAsia="Arial" w:hAnsi="Arial" w:cs="Arial"/>
                    <w:w w:val="103"/>
                    <w:sz w:val="19"/>
                    <w:szCs w:val="19"/>
                  </w:rPr>
                  <w:instrText xml:space="preserve"> PAGE </w:instrText>
                </w:r>
                <w:r>
                  <w:fldChar w:fldCharType="separate"/>
                </w:r>
                <w:r>
                  <w:rPr>
                    <w:rFonts w:ascii="Arial" w:eastAsia="Arial" w:hAnsi="Arial" w:cs="Arial"/>
                    <w:noProof/>
                    <w:w w:val="103"/>
                    <w:sz w:val="19"/>
                    <w:szCs w:val="19"/>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2DBB0" w14:textId="77777777" w:rsidR="00F453ED" w:rsidRDefault="00F453ED">
      <w:pPr>
        <w:spacing w:after="0" w:line="240" w:lineRule="auto"/>
      </w:pPr>
      <w:r>
        <w:separator/>
      </w:r>
    </w:p>
  </w:footnote>
  <w:footnote w:type="continuationSeparator" w:id="0">
    <w:p w14:paraId="26473FC2" w14:textId="77777777" w:rsidR="00F453ED" w:rsidRDefault="00F453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B68C6"/>
    <w:multiLevelType w:val="hybridMultilevel"/>
    <w:tmpl w:val="6E66C3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441C1B24"/>
    <w:multiLevelType w:val="hybridMultilevel"/>
    <w:tmpl w:val="34B690F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5E23380A"/>
    <w:multiLevelType w:val="hybridMultilevel"/>
    <w:tmpl w:val="349EDBF2"/>
    <w:lvl w:ilvl="0" w:tplc="4E8CD334">
      <w:start w:val="1"/>
      <w:numFmt w:val="bullet"/>
      <w:lvlText w:val=""/>
      <w:lvlJc w:val="left"/>
      <w:pPr>
        <w:ind w:left="360" w:hanging="360"/>
      </w:pPr>
      <w:rPr>
        <w:rFonts w:ascii="Symbol" w:hAnsi="Symbol" w:hint="default"/>
      </w:rPr>
    </w:lvl>
    <w:lvl w:ilvl="1" w:tplc="1E1C7222">
      <w:start w:val="1"/>
      <w:numFmt w:val="bullet"/>
      <w:lvlText w:val="o"/>
      <w:lvlJc w:val="left"/>
      <w:pPr>
        <w:ind w:left="1080" w:hanging="360"/>
      </w:pPr>
      <w:rPr>
        <w:rFonts w:ascii="Courier New" w:hAnsi="Courier New" w:hint="default"/>
      </w:rPr>
    </w:lvl>
    <w:lvl w:ilvl="2" w:tplc="E716DFCC">
      <w:start w:val="1"/>
      <w:numFmt w:val="bullet"/>
      <w:lvlText w:val=""/>
      <w:lvlJc w:val="left"/>
      <w:pPr>
        <w:ind w:left="1800" w:hanging="360"/>
      </w:pPr>
      <w:rPr>
        <w:rFonts w:ascii="Wingdings" w:hAnsi="Wingdings" w:hint="default"/>
      </w:rPr>
    </w:lvl>
    <w:lvl w:ilvl="3" w:tplc="39CA81FC">
      <w:start w:val="1"/>
      <w:numFmt w:val="bullet"/>
      <w:lvlText w:val=""/>
      <w:lvlJc w:val="left"/>
      <w:pPr>
        <w:ind w:left="2520" w:hanging="360"/>
      </w:pPr>
      <w:rPr>
        <w:rFonts w:ascii="Symbol" w:hAnsi="Symbol" w:hint="default"/>
      </w:rPr>
    </w:lvl>
    <w:lvl w:ilvl="4" w:tplc="003C3B20">
      <w:start w:val="1"/>
      <w:numFmt w:val="bullet"/>
      <w:lvlText w:val="o"/>
      <w:lvlJc w:val="left"/>
      <w:pPr>
        <w:ind w:left="3240" w:hanging="360"/>
      </w:pPr>
      <w:rPr>
        <w:rFonts w:ascii="Courier New" w:hAnsi="Courier New" w:hint="default"/>
      </w:rPr>
    </w:lvl>
    <w:lvl w:ilvl="5" w:tplc="9EEC3584">
      <w:start w:val="1"/>
      <w:numFmt w:val="bullet"/>
      <w:lvlText w:val=""/>
      <w:lvlJc w:val="left"/>
      <w:pPr>
        <w:ind w:left="3960" w:hanging="360"/>
      </w:pPr>
      <w:rPr>
        <w:rFonts w:ascii="Wingdings" w:hAnsi="Wingdings" w:hint="default"/>
      </w:rPr>
    </w:lvl>
    <w:lvl w:ilvl="6" w:tplc="836C31C8">
      <w:start w:val="1"/>
      <w:numFmt w:val="bullet"/>
      <w:lvlText w:val=""/>
      <w:lvlJc w:val="left"/>
      <w:pPr>
        <w:ind w:left="4680" w:hanging="360"/>
      </w:pPr>
      <w:rPr>
        <w:rFonts w:ascii="Symbol" w:hAnsi="Symbol" w:hint="default"/>
      </w:rPr>
    </w:lvl>
    <w:lvl w:ilvl="7" w:tplc="16A64BF2">
      <w:start w:val="1"/>
      <w:numFmt w:val="bullet"/>
      <w:lvlText w:val="o"/>
      <w:lvlJc w:val="left"/>
      <w:pPr>
        <w:ind w:left="5400" w:hanging="360"/>
      </w:pPr>
      <w:rPr>
        <w:rFonts w:ascii="Courier New" w:hAnsi="Courier New" w:hint="default"/>
      </w:rPr>
    </w:lvl>
    <w:lvl w:ilvl="8" w:tplc="D4D4431E">
      <w:start w:val="1"/>
      <w:numFmt w:val="bullet"/>
      <w:lvlText w:val=""/>
      <w:lvlJc w:val="left"/>
      <w:pPr>
        <w:ind w:left="6120" w:hanging="360"/>
      </w:pPr>
      <w:rPr>
        <w:rFonts w:ascii="Wingdings" w:hAnsi="Wingdings" w:hint="default"/>
      </w:rPr>
    </w:lvl>
  </w:abstractNum>
  <w:abstractNum w:abstractNumId="3" w15:restartNumberingAfterBreak="0">
    <w:nsid w:val="62772A84"/>
    <w:multiLevelType w:val="hybridMultilevel"/>
    <w:tmpl w:val="87F8BD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63C9547A"/>
    <w:multiLevelType w:val="hybridMultilevel"/>
    <w:tmpl w:val="07AC93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AAF7721"/>
    <w:multiLevelType w:val="hybridMultilevel"/>
    <w:tmpl w:val="7ADE3D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7F5C3A37"/>
    <w:multiLevelType w:val="hybridMultilevel"/>
    <w:tmpl w:val="29540300"/>
    <w:lvl w:ilvl="0" w:tplc="7CF8B670">
      <w:start w:val="1"/>
      <w:numFmt w:val="bullet"/>
      <w:lvlText w:val=""/>
      <w:lvlJc w:val="left"/>
      <w:pPr>
        <w:ind w:left="720" w:hanging="360"/>
      </w:pPr>
      <w:rPr>
        <w:rFonts w:ascii="Symbol" w:hAnsi="Symbol" w:hint="default"/>
      </w:rPr>
    </w:lvl>
    <w:lvl w:ilvl="1" w:tplc="6AFEF976">
      <w:start w:val="1"/>
      <w:numFmt w:val="bullet"/>
      <w:lvlText w:val="o"/>
      <w:lvlJc w:val="left"/>
      <w:pPr>
        <w:ind w:left="1440" w:hanging="360"/>
      </w:pPr>
      <w:rPr>
        <w:rFonts w:ascii="Courier New" w:hAnsi="Courier New" w:hint="default"/>
      </w:rPr>
    </w:lvl>
    <w:lvl w:ilvl="2" w:tplc="B3C2A8E6">
      <w:start w:val="1"/>
      <w:numFmt w:val="bullet"/>
      <w:lvlText w:val=""/>
      <w:lvlJc w:val="left"/>
      <w:pPr>
        <w:ind w:left="2160" w:hanging="360"/>
      </w:pPr>
      <w:rPr>
        <w:rFonts w:ascii="Wingdings" w:hAnsi="Wingdings" w:hint="default"/>
      </w:rPr>
    </w:lvl>
    <w:lvl w:ilvl="3" w:tplc="1E5E54FE">
      <w:start w:val="1"/>
      <w:numFmt w:val="bullet"/>
      <w:lvlText w:val=""/>
      <w:lvlJc w:val="left"/>
      <w:pPr>
        <w:ind w:left="2880" w:hanging="360"/>
      </w:pPr>
      <w:rPr>
        <w:rFonts w:ascii="Symbol" w:hAnsi="Symbol" w:hint="default"/>
      </w:rPr>
    </w:lvl>
    <w:lvl w:ilvl="4" w:tplc="EC3437C8">
      <w:start w:val="1"/>
      <w:numFmt w:val="bullet"/>
      <w:lvlText w:val="o"/>
      <w:lvlJc w:val="left"/>
      <w:pPr>
        <w:ind w:left="3600" w:hanging="360"/>
      </w:pPr>
      <w:rPr>
        <w:rFonts w:ascii="Courier New" w:hAnsi="Courier New" w:hint="default"/>
      </w:rPr>
    </w:lvl>
    <w:lvl w:ilvl="5" w:tplc="8332A22A">
      <w:start w:val="1"/>
      <w:numFmt w:val="bullet"/>
      <w:lvlText w:val=""/>
      <w:lvlJc w:val="left"/>
      <w:pPr>
        <w:ind w:left="4320" w:hanging="360"/>
      </w:pPr>
      <w:rPr>
        <w:rFonts w:ascii="Wingdings" w:hAnsi="Wingdings" w:hint="default"/>
      </w:rPr>
    </w:lvl>
    <w:lvl w:ilvl="6" w:tplc="A54830DA">
      <w:start w:val="1"/>
      <w:numFmt w:val="bullet"/>
      <w:lvlText w:val=""/>
      <w:lvlJc w:val="left"/>
      <w:pPr>
        <w:ind w:left="5040" w:hanging="360"/>
      </w:pPr>
      <w:rPr>
        <w:rFonts w:ascii="Symbol" w:hAnsi="Symbol" w:hint="default"/>
      </w:rPr>
    </w:lvl>
    <w:lvl w:ilvl="7" w:tplc="A2F63DEE">
      <w:start w:val="1"/>
      <w:numFmt w:val="bullet"/>
      <w:lvlText w:val="o"/>
      <w:lvlJc w:val="left"/>
      <w:pPr>
        <w:ind w:left="5760" w:hanging="360"/>
      </w:pPr>
      <w:rPr>
        <w:rFonts w:ascii="Courier New" w:hAnsi="Courier New" w:hint="default"/>
      </w:rPr>
    </w:lvl>
    <w:lvl w:ilvl="8" w:tplc="54441396">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C7B2F"/>
    <w:rsid w:val="000B2E4F"/>
    <w:rsid w:val="00116ADA"/>
    <w:rsid w:val="00153F40"/>
    <w:rsid w:val="00222D64"/>
    <w:rsid w:val="002A368B"/>
    <w:rsid w:val="002B0231"/>
    <w:rsid w:val="002C1179"/>
    <w:rsid w:val="003E1941"/>
    <w:rsid w:val="00447BCC"/>
    <w:rsid w:val="004551B7"/>
    <w:rsid w:val="00491DDC"/>
    <w:rsid w:val="0061557E"/>
    <w:rsid w:val="006E4DF8"/>
    <w:rsid w:val="00760332"/>
    <w:rsid w:val="007968CF"/>
    <w:rsid w:val="007E08AB"/>
    <w:rsid w:val="00817674"/>
    <w:rsid w:val="008B091C"/>
    <w:rsid w:val="008C7B2F"/>
    <w:rsid w:val="00926749"/>
    <w:rsid w:val="0098667B"/>
    <w:rsid w:val="00AA0949"/>
    <w:rsid w:val="00B23C2C"/>
    <w:rsid w:val="00BF4A71"/>
    <w:rsid w:val="00C25049"/>
    <w:rsid w:val="00CB5599"/>
    <w:rsid w:val="00CE6F3D"/>
    <w:rsid w:val="00DF474E"/>
    <w:rsid w:val="00E01C10"/>
    <w:rsid w:val="00E41DB6"/>
    <w:rsid w:val="00E65088"/>
    <w:rsid w:val="00F453ED"/>
    <w:rsid w:val="00FF0E5D"/>
    <w:rsid w:val="2C481E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0218D5"/>
  <w15:docId w15:val="{B388CD19-5911-4CE2-BB80-6AB394B6A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3102B"/>
  </w:style>
  <w:style w:type="paragraph" w:styleId="Kop1">
    <w:name w:val="heading 1"/>
    <w:basedOn w:val="Standaard"/>
    <w:next w:val="Standaard"/>
    <w:link w:val="Kop1Char"/>
    <w:uiPriority w:val="9"/>
    <w:qFormat/>
    <w:rsid w:val="007968C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8667B"/>
    <w:rPr>
      <w:color w:val="0000FF" w:themeColor="hyperlink"/>
      <w:u w:val="single"/>
    </w:rPr>
  </w:style>
  <w:style w:type="character" w:styleId="Onopgelostemelding">
    <w:name w:val="Unresolved Mention"/>
    <w:basedOn w:val="Standaardalinea-lettertype"/>
    <w:uiPriority w:val="99"/>
    <w:semiHidden/>
    <w:unhideWhenUsed/>
    <w:rsid w:val="0098667B"/>
    <w:rPr>
      <w:color w:val="808080"/>
      <w:shd w:val="clear" w:color="auto" w:fill="E6E6E6"/>
    </w:rPr>
  </w:style>
  <w:style w:type="paragraph" w:styleId="Geenafstand">
    <w:name w:val="No Spacing"/>
    <w:uiPriority w:val="1"/>
    <w:qFormat/>
    <w:rsid w:val="007968CF"/>
    <w:pPr>
      <w:spacing w:after="0" w:line="240" w:lineRule="auto"/>
    </w:pPr>
  </w:style>
  <w:style w:type="character" w:customStyle="1" w:styleId="Kop1Char">
    <w:name w:val="Kop 1 Char"/>
    <w:basedOn w:val="Standaardalinea-lettertype"/>
    <w:link w:val="Kop1"/>
    <w:uiPriority w:val="9"/>
    <w:rsid w:val="007968CF"/>
    <w:rPr>
      <w:rFonts w:asciiTheme="majorHAnsi" w:eastAsiaTheme="majorEastAsia" w:hAnsiTheme="majorHAnsi" w:cstheme="majorBidi"/>
      <w:color w:val="365F91" w:themeColor="accent1" w:themeShade="BF"/>
      <w:sz w:val="32"/>
      <w:szCs w:val="32"/>
    </w:rPr>
  </w:style>
  <w:style w:type="character" w:styleId="Nadruk">
    <w:name w:val="Emphasis"/>
    <w:basedOn w:val="Standaardalinea-lettertype"/>
    <w:uiPriority w:val="20"/>
    <w:qFormat/>
    <w:rsid w:val="007968CF"/>
    <w:rPr>
      <w:i/>
      <w:iCs/>
    </w:rPr>
  </w:style>
  <w:style w:type="paragraph" w:styleId="Lijstalinea">
    <w:name w:val="List Paragraph"/>
    <w:basedOn w:val="Standaard"/>
    <w:uiPriority w:val="34"/>
    <w:qFormat/>
    <w:rsid w:val="002B0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info@swvgo.n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9AA7880819694FB92C69A89D4914FA" ma:contentTypeVersion="6" ma:contentTypeDescription="Een nieuw document maken." ma:contentTypeScope="" ma:versionID="a5546ac397446f625d1c48d4c2577ed0">
  <xsd:schema xmlns:xsd="http://www.w3.org/2001/XMLSchema" xmlns:xs="http://www.w3.org/2001/XMLSchema" xmlns:p="http://schemas.microsoft.com/office/2006/metadata/properties" xmlns:ns2="3c809481-0faa-4c70-b450-871c110a8e7d" xmlns:ns3="411e5b47-c031-4b95-b3c7-7d8286204fe0" targetNamespace="http://schemas.microsoft.com/office/2006/metadata/properties" ma:root="true" ma:fieldsID="c399ef64dd5b601e273f8809866d3127" ns2:_="" ns3:_="">
    <xsd:import namespace="3c809481-0faa-4c70-b450-871c110a8e7d"/>
    <xsd:import namespace="411e5b47-c031-4b95-b3c7-7d8286204f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09481-0faa-4c70-b450-871c110a8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1e5b47-c031-4b95-b3c7-7d8286204fe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6F3D73-F624-4225-A086-9ED9A68E8C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6AD66D-2716-4B3D-A1BD-C8F2C9CFCDD4}">
  <ds:schemaRefs>
    <ds:schemaRef ds:uri="http://schemas.microsoft.com/sharepoint/v3/contenttype/forms"/>
  </ds:schemaRefs>
</ds:datastoreItem>
</file>

<file path=customXml/itemProps3.xml><?xml version="1.0" encoding="utf-8"?>
<ds:datastoreItem xmlns:ds="http://schemas.openxmlformats.org/officeDocument/2006/customXml" ds:itemID="{4AD39E8B-F77E-4657-A859-270E51E04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809481-0faa-4c70-b450-871c110a8e7d"/>
    <ds:schemaRef ds:uri="411e5b47-c031-4b95-b3c7-7d8286204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841</Words>
  <Characters>4630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Vacature orthopedagoog-schoolpsycholoog 2017 final</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Vacature orthopedagoog-schoolpsycholoog 2017 final</dc:title>
  <dc:creator>FCO</dc:creator>
  <cp:lastModifiedBy>Marleen van der Schoot</cp:lastModifiedBy>
  <cp:revision>31</cp:revision>
  <cp:lastPrinted>2018-12-12T15:41:00Z</cp:lastPrinted>
  <dcterms:created xsi:type="dcterms:W3CDTF">2017-08-15T08:18:00Z</dcterms:created>
  <dcterms:modified xsi:type="dcterms:W3CDTF">2018-12-12T15:53:00Z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2017-02-01T00:00:00Z</vt:filetime>
  </property>
  <property fmtid="{D5CDD505-2E9C-101B-9397-08002B2CF9AE}" pid="3" name="LastSaved">
    <vt:filetime>2017-08-14T00:00:00Z</vt:filetime>
  </property>
  <property fmtid="{D5CDD505-2E9C-101B-9397-08002B2CF9AE}" pid="4" name="ContentTypeId">
    <vt:lpwstr>0x010100579AA7880819694FB92C69A89D4914FA</vt:lpwstr>
  </property>
</Properties>
</file>